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252" w:rsidRDefault="00227252" w:rsidP="00227252">
      <w:pPr>
        <w:jc w:val="left"/>
        <w:rPr>
          <w:b/>
          <w:sz w:val="28"/>
          <w:szCs w:val="24"/>
        </w:rPr>
      </w:pPr>
      <w:r w:rsidRPr="00227252">
        <w:rPr>
          <w:rFonts w:hint="eastAsia"/>
          <w:b/>
          <w:sz w:val="28"/>
          <w:szCs w:val="24"/>
        </w:rPr>
        <w:t>附件</w:t>
      </w:r>
      <w:r w:rsidR="000C627D">
        <w:rPr>
          <w:rFonts w:hint="eastAsia"/>
          <w:b/>
          <w:sz w:val="28"/>
          <w:szCs w:val="24"/>
        </w:rPr>
        <w:t>2</w:t>
      </w:r>
      <w:r w:rsidRPr="00227252">
        <w:rPr>
          <w:rFonts w:hint="eastAsia"/>
          <w:b/>
          <w:sz w:val="28"/>
          <w:szCs w:val="24"/>
        </w:rPr>
        <w:t xml:space="preserve"> </w:t>
      </w:r>
      <w:r w:rsidR="000C627D">
        <w:rPr>
          <w:rFonts w:hint="eastAsia"/>
          <w:b/>
          <w:sz w:val="28"/>
          <w:szCs w:val="24"/>
        </w:rPr>
        <w:t xml:space="preserve"> </w:t>
      </w:r>
      <w:r w:rsidRPr="00227252">
        <w:rPr>
          <w:rFonts w:hint="eastAsia"/>
          <w:b/>
          <w:sz w:val="28"/>
          <w:szCs w:val="24"/>
        </w:rPr>
        <w:t>申报</w:t>
      </w:r>
      <w:r w:rsidR="006A2C41">
        <w:rPr>
          <w:rFonts w:hint="eastAsia"/>
          <w:b/>
          <w:sz w:val="28"/>
          <w:szCs w:val="24"/>
        </w:rPr>
        <w:t>书</w:t>
      </w:r>
      <w:r w:rsidR="006A2C41" w:rsidRPr="00227252">
        <w:rPr>
          <w:rFonts w:hint="eastAsia"/>
          <w:b/>
          <w:sz w:val="28"/>
          <w:szCs w:val="24"/>
        </w:rPr>
        <w:t>附页</w:t>
      </w:r>
      <w:r w:rsidR="006A2C41">
        <w:rPr>
          <w:rFonts w:hint="eastAsia"/>
          <w:b/>
          <w:sz w:val="28"/>
          <w:szCs w:val="24"/>
        </w:rPr>
        <w:t>——</w:t>
      </w:r>
      <w:r w:rsidRPr="00227252">
        <w:rPr>
          <w:rFonts w:hint="eastAsia"/>
          <w:b/>
          <w:sz w:val="28"/>
          <w:szCs w:val="24"/>
        </w:rPr>
        <w:t>技术经济指标（</w:t>
      </w:r>
      <w:r w:rsidR="006A2C41">
        <w:rPr>
          <w:rFonts w:hint="eastAsia"/>
          <w:b/>
          <w:sz w:val="28"/>
          <w:szCs w:val="24"/>
        </w:rPr>
        <w:t>表格可作为参考模板</w:t>
      </w:r>
      <w:r w:rsidRPr="00227252">
        <w:rPr>
          <w:rFonts w:hint="eastAsia"/>
          <w:b/>
          <w:sz w:val="28"/>
          <w:szCs w:val="24"/>
        </w:rPr>
        <w:t>）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2317"/>
        <w:gridCol w:w="2693"/>
        <w:gridCol w:w="1918"/>
      </w:tblGrid>
      <w:tr w:rsidR="000C627D" w:rsidRPr="000D72B6" w:rsidTr="000C627D">
        <w:trPr>
          <w:trHeight w:val="340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2317" w:type="dxa"/>
            <w:shd w:val="clear" w:color="auto" w:fill="auto"/>
            <w:noWrap/>
            <w:vAlign w:val="center"/>
          </w:tcPr>
          <w:p w:rsidR="000C627D" w:rsidRPr="00933351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建筑面积(m</w:t>
            </w: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市政电源情况</w:t>
            </w:r>
          </w:p>
        </w:tc>
        <w:tc>
          <w:tcPr>
            <w:tcW w:w="2317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负荷等级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供电电压</w:t>
            </w:r>
          </w:p>
        </w:tc>
        <w:tc>
          <w:tcPr>
            <w:tcW w:w="2317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接地形式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防雷等级</w:t>
            </w:r>
          </w:p>
        </w:tc>
        <w:tc>
          <w:tcPr>
            <w:tcW w:w="2317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电子信息雷电防护等级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供电回路数</w:t>
            </w:r>
          </w:p>
        </w:tc>
        <w:tc>
          <w:tcPr>
            <w:tcW w:w="2317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供电系统形式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vMerge w:val="restart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设备总装机容量</w:t>
            </w:r>
          </w:p>
        </w:tc>
        <w:tc>
          <w:tcPr>
            <w:tcW w:w="2317" w:type="dxa"/>
            <w:vMerge w:val="restart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ind w:firstLineChars="100" w:firstLine="210"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动力（kW）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vMerge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7" w:type="dxa"/>
            <w:vMerge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空调（kW）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vMerge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7" w:type="dxa"/>
            <w:vMerge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照明（kW）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vMerge w:val="restart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计算总容量</w:t>
            </w:r>
          </w:p>
        </w:tc>
        <w:tc>
          <w:tcPr>
            <w:tcW w:w="2317" w:type="dxa"/>
            <w:vMerge w:val="restart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有功（kW）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vMerge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7" w:type="dxa"/>
            <w:vMerge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无功（</w:t>
            </w:r>
            <w:proofErr w:type="spellStart"/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kVar</w:t>
            </w:r>
            <w:proofErr w:type="spellEnd"/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60"/>
          <w:jc w:val="center"/>
        </w:trPr>
        <w:tc>
          <w:tcPr>
            <w:tcW w:w="2297" w:type="dxa"/>
            <w:vMerge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7" w:type="dxa"/>
            <w:vMerge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视在（kVA）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变配电</w:t>
            </w:r>
            <w:proofErr w:type="gramStart"/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所数量</w:t>
            </w:r>
            <w:proofErr w:type="gramEnd"/>
          </w:p>
        </w:tc>
        <w:tc>
          <w:tcPr>
            <w:tcW w:w="23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单位面积用电指标（kW/ m</w:t>
            </w: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C627D" w:rsidRPr="00C327BF" w:rsidRDefault="000C627D" w:rsidP="00D81484">
            <w:pPr>
              <w:widowControl/>
              <w:jc w:val="center"/>
              <w:rPr>
                <w:rFonts w:cs="Calibri"/>
                <w:color w:val="000000"/>
                <w:kern w:val="0"/>
                <w:sz w:val="18"/>
                <w:szCs w:val="18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vMerge w:val="restart"/>
            <w:shd w:val="clear" w:color="auto" w:fill="auto"/>
            <w:noWrap/>
            <w:vAlign w:val="center"/>
            <w:hideMark/>
          </w:tcPr>
          <w:p w:rsidR="000C627D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变配电所位置</w:t>
            </w:r>
          </w:p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及变压器配置</w:t>
            </w:r>
          </w:p>
        </w:tc>
        <w:tc>
          <w:tcPr>
            <w:tcW w:w="2317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vMerge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7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发电机位置及配置</w:t>
            </w:r>
          </w:p>
        </w:tc>
        <w:tc>
          <w:tcPr>
            <w:tcW w:w="2317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1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ind w:right="315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478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照明光源类型</w:t>
            </w:r>
          </w:p>
        </w:tc>
        <w:tc>
          <w:tcPr>
            <w:tcW w:w="23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0C627D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照明控制方式</w:t>
            </w:r>
          </w:p>
        </w:tc>
        <w:tc>
          <w:tcPr>
            <w:tcW w:w="19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27D" w:rsidRPr="00695338" w:rsidRDefault="000C627D" w:rsidP="00D81484">
            <w:pPr>
              <w:widowControl/>
              <w:jc w:val="left"/>
              <w:rPr>
                <w:rFonts w:cs="Calibri"/>
                <w:color w:val="FF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消防报警系统等级</w:t>
            </w:r>
          </w:p>
        </w:tc>
        <w:tc>
          <w:tcPr>
            <w:tcW w:w="231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0C627D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消防报警系统形式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0C627D" w:rsidRPr="000D72B6" w:rsidRDefault="000C627D" w:rsidP="00D81484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电气火灾报警系统</w:t>
            </w:r>
          </w:p>
        </w:tc>
        <w:tc>
          <w:tcPr>
            <w:tcW w:w="231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有□  无□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电能管理系统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有□   无□</w:t>
            </w: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设备自控系统形式及规模</w:t>
            </w:r>
          </w:p>
        </w:tc>
        <w:tc>
          <w:tcPr>
            <w:tcW w:w="23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0C627D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应急疏散指示照明类型</w:t>
            </w: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vMerge w:val="restart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综合通信系统（GCS）</w:t>
            </w:r>
          </w:p>
        </w:tc>
        <w:tc>
          <w:tcPr>
            <w:tcW w:w="2317" w:type="dxa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□通信系统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□网络系统</w:t>
            </w:r>
          </w:p>
        </w:tc>
        <w:tc>
          <w:tcPr>
            <w:tcW w:w="1918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□卫星通信系统</w:t>
            </w: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vMerge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□布线系统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□IP统一通信平台系统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□移动通信系统</w:t>
            </w: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vMerge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C627D" w:rsidRPr="000D72B6" w:rsidTr="000C627D">
        <w:trPr>
          <w:trHeight w:val="397"/>
          <w:jc w:val="center"/>
        </w:trPr>
        <w:tc>
          <w:tcPr>
            <w:tcW w:w="2297" w:type="dxa"/>
            <w:vMerge w:val="restart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安全防范系统</w:t>
            </w:r>
          </w:p>
        </w:tc>
        <w:tc>
          <w:tcPr>
            <w:tcW w:w="231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□视频监控系统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□防盗报警系统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□巡更系统</w:t>
            </w:r>
          </w:p>
        </w:tc>
      </w:tr>
      <w:tr w:rsidR="000C627D" w:rsidRPr="000D72B6" w:rsidTr="000C627D">
        <w:trPr>
          <w:trHeight w:val="397"/>
          <w:jc w:val="center"/>
        </w:trPr>
        <w:tc>
          <w:tcPr>
            <w:tcW w:w="2297" w:type="dxa"/>
            <w:vMerge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□出入口控制系统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□界报警系统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□车库管理系统</w:t>
            </w:r>
          </w:p>
        </w:tc>
      </w:tr>
      <w:tr w:rsidR="000C627D" w:rsidRPr="000D72B6" w:rsidTr="000C627D">
        <w:trPr>
          <w:trHeight w:val="397"/>
          <w:jc w:val="center"/>
        </w:trPr>
        <w:tc>
          <w:tcPr>
            <w:tcW w:w="2297" w:type="dxa"/>
            <w:vMerge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□访客对讲系统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C627D" w:rsidRPr="000D72B6" w:rsidTr="000C627D">
        <w:trPr>
          <w:trHeight w:val="397"/>
          <w:jc w:val="center"/>
        </w:trPr>
        <w:tc>
          <w:tcPr>
            <w:tcW w:w="2297" w:type="dxa"/>
            <w:vMerge w:val="restart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电视系统</w:t>
            </w:r>
          </w:p>
        </w:tc>
        <w:tc>
          <w:tcPr>
            <w:tcW w:w="231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□有线电视系统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□卫星电视系统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□IPTV系统</w:t>
            </w:r>
          </w:p>
        </w:tc>
      </w:tr>
      <w:tr w:rsidR="000C627D" w:rsidRPr="000D72B6" w:rsidTr="000C627D">
        <w:trPr>
          <w:trHeight w:val="397"/>
          <w:jc w:val="center"/>
        </w:trPr>
        <w:tc>
          <w:tcPr>
            <w:tcW w:w="2297" w:type="dxa"/>
            <w:vMerge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C627D" w:rsidRPr="000D72B6" w:rsidTr="000C627D">
        <w:trPr>
          <w:trHeight w:val="397"/>
          <w:jc w:val="center"/>
        </w:trPr>
        <w:tc>
          <w:tcPr>
            <w:tcW w:w="2297" w:type="dxa"/>
            <w:vMerge w:val="restart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建筑物集成管理系统</w:t>
            </w:r>
          </w:p>
        </w:tc>
        <w:tc>
          <w:tcPr>
            <w:tcW w:w="231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□公共安防系统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□楼宇自控系统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□消防报警系统</w:t>
            </w:r>
          </w:p>
        </w:tc>
      </w:tr>
      <w:tr w:rsidR="000C627D" w:rsidRPr="000D72B6" w:rsidTr="000C627D">
        <w:trPr>
          <w:trHeight w:val="397"/>
          <w:jc w:val="center"/>
        </w:trPr>
        <w:tc>
          <w:tcPr>
            <w:tcW w:w="2297" w:type="dxa"/>
            <w:vMerge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□公共及应急广播系统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0C62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□三表计费管理系统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0C62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proofErr w:type="gramStart"/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卡通管理系统</w:t>
            </w:r>
          </w:p>
        </w:tc>
      </w:tr>
      <w:tr w:rsidR="000C627D" w:rsidRPr="000D72B6" w:rsidTr="000C627D">
        <w:trPr>
          <w:trHeight w:val="397"/>
          <w:jc w:val="center"/>
        </w:trPr>
        <w:tc>
          <w:tcPr>
            <w:tcW w:w="2297" w:type="dxa"/>
            <w:vMerge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□公共信息显示系统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□其它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27D" w:rsidRPr="000C627D" w:rsidRDefault="000C627D" w:rsidP="00D8148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C627D">
              <w:rPr>
                <w:rFonts w:ascii="宋体" w:hAnsi="宋体" w:cs="宋体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电话交换机的程式和容量</w:t>
            </w:r>
          </w:p>
        </w:tc>
        <w:tc>
          <w:tcPr>
            <w:tcW w:w="23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0C627D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  <w:r>
              <w:rPr>
                <w:rFonts w:cs="Calibri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通讯电缆配线制式容量</w:t>
            </w:r>
          </w:p>
        </w:tc>
        <w:tc>
          <w:tcPr>
            <w:tcW w:w="19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广播音响系统功率</w:t>
            </w:r>
          </w:p>
        </w:tc>
        <w:tc>
          <w:tcPr>
            <w:tcW w:w="231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0C627D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  <w:r>
              <w:rPr>
                <w:rFonts w:cs="Calibri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电视系统和终端数量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0C627D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  <w:r>
              <w:rPr>
                <w:rFonts w:cs="Calibri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防盗安保系统</w:t>
            </w:r>
          </w:p>
        </w:tc>
        <w:tc>
          <w:tcPr>
            <w:tcW w:w="231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有□   无□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无线信号系统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有□   无□</w:t>
            </w:r>
          </w:p>
        </w:tc>
      </w:tr>
      <w:tr w:rsidR="000C627D" w:rsidRPr="000D72B6" w:rsidTr="000C627D">
        <w:trPr>
          <w:trHeight w:val="340"/>
          <w:jc w:val="center"/>
        </w:trPr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综合布线系统点数</w:t>
            </w:r>
          </w:p>
        </w:tc>
        <w:tc>
          <w:tcPr>
            <w:tcW w:w="2317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0C627D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  <w:r>
              <w:rPr>
                <w:rFonts w:cs="Calibri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D72B6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计算机网络系统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C627D" w:rsidRPr="000D72B6" w:rsidRDefault="000C627D" w:rsidP="00D81484">
            <w:pPr>
              <w:widowControl/>
              <w:jc w:val="left"/>
              <w:rPr>
                <w:rFonts w:cs="Calibri"/>
                <w:color w:val="000000"/>
                <w:kern w:val="0"/>
                <w:szCs w:val="21"/>
              </w:rPr>
            </w:pPr>
            <w:r w:rsidRPr="000D72B6">
              <w:rPr>
                <w:rFonts w:cs="Calibri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6A2C41" w:rsidRPr="000C627D" w:rsidRDefault="006A2C41" w:rsidP="00A02AF4">
      <w:pPr>
        <w:spacing w:line="520" w:lineRule="exact"/>
        <w:jc w:val="left"/>
        <w:rPr>
          <w:b/>
          <w:sz w:val="28"/>
          <w:szCs w:val="24"/>
        </w:rPr>
      </w:pPr>
      <w:bookmarkStart w:id="0" w:name="_GoBack"/>
      <w:bookmarkEnd w:id="0"/>
    </w:p>
    <w:sectPr w:rsidR="006A2C41" w:rsidRPr="000C627D" w:rsidSect="008A60E6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821" w:rsidRDefault="008D4821" w:rsidP="003F456C">
      <w:r>
        <w:separator/>
      </w:r>
    </w:p>
  </w:endnote>
  <w:endnote w:type="continuationSeparator" w:id="0">
    <w:p w:rsidR="008D4821" w:rsidRDefault="008D4821" w:rsidP="003F4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821" w:rsidRDefault="008D4821" w:rsidP="003F456C">
      <w:r>
        <w:separator/>
      </w:r>
    </w:p>
  </w:footnote>
  <w:footnote w:type="continuationSeparator" w:id="0">
    <w:p w:rsidR="008D4821" w:rsidRDefault="008D4821" w:rsidP="003F4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66AB"/>
    <w:multiLevelType w:val="hybridMultilevel"/>
    <w:tmpl w:val="ACD03BF2"/>
    <w:lvl w:ilvl="0" w:tplc="49DE1896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B674F99"/>
    <w:multiLevelType w:val="hybridMultilevel"/>
    <w:tmpl w:val="E2E06F56"/>
    <w:lvl w:ilvl="0" w:tplc="3CCA8A0E">
      <w:start w:val="1"/>
      <w:numFmt w:val="japaneseCounting"/>
      <w:lvlText w:val="%1、"/>
      <w:lvlJc w:val="left"/>
      <w:pPr>
        <w:ind w:left="1320" w:hanging="720"/>
      </w:pPr>
    </w:lvl>
    <w:lvl w:ilvl="1" w:tplc="04090019">
      <w:start w:val="1"/>
      <w:numFmt w:val="lowerLetter"/>
      <w:lvlText w:val="%2)"/>
      <w:lvlJc w:val="left"/>
      <w:pPr>
        <w:ind w:left="1440" w:hanging="420"/>
      </w:pPr>
    </w:lvl>
    <w:lvl w:ilvl="2" w:tplc="0409001B">
      <w:start w:val="1"/>
      <w:numFmt w:val="lowerRoman"/>
      <w:lvlText w:val="%3."/>
      <w:lvlJc w:val="right"/>
      <w:pPr>
        <w:ind w:left="1860" w:hanging="420"/>
      </w:pPr>
    </w:lvl>
    <w:lvl w:ilvl="3" w:tplc="0409000F">
      <w:start w:val="1"/>
      <w:numFmt w:val="decimal"/>
      <w:lvlText w:val="%4."/>
      <w:lvlJc w:val="left"/>
      <w:pPr>
        <w:ind w:left="2280" w:hanging="420"/>
      </w:pPr>
    </w:lvl>
    <w:lvl w:ilvl="4" w:tplc="04090019">
      <w:start w:val="1"/>
      <w:numFmt w:val="lowerLetter"/>
      <w:lvlText w:val="%5)"/>
      <w:lvlJc w:val="left"/>
      <w:pPr>
        <w:ind w:left="2700" w:hanging="420"/>
      </w:pPr>
    </w:lvl>
    <w:lvl w:ilvl="5" w:tplc="0409001B">
      <w:start w:val="1"/>
      <w:numFmt w:val="lowerRoman"/>
      <w:lvlText w:val="%6."/>
      <w:lvlJc w:val="right"/>
      <w:pPr>
        <w:ind w:left="3120" w:hanging="420"/>
      </w:pPr>
    </w:lvl>
    <w:lvl w:ilvl="6" w:tplc="0409000F">
      <w:start w:val="1"/>
      <w:numFmt w:val="decimal"/>
      <w:lvlText w:val="%7."/>
      <w:lvlJc w:val="left"/>
      <w:pPr>
        <w:ind w:left="3540" w:hanging="420"/>
      </w:pPr>
    </w:lvl>
    <w:lvl w:ilvl="7" w:tplc="04090019">
      <w:start w:val="1"/>
      <w:numFmt w:val="lowerLetter"/>
      <w:lvlText w:val="%8)"/>
      <w:lvlJc w:val="left"/>
      <w:pPr>
        <w:ind w:left="3960" w:hanging="420"/>
      </w:pPr>
    </w:lvl>
    <w:lvl w:ilvl="8" w:tplc="0409001B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6D301246"/>
    <w:multiLevelType w:val="hybridMultilevel"/>
    <w:tmpl w:val="ACD03BF2"/>
    <w:lvl w:ilvl="0" w:tplc="49DE1896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03B"/>
    <w:rsid w:val="00000AFE"/>
    <w:rsid w:val="00001119"/>
    <w:rsid w:val="000042F7"/>
    <w:rsid w:val="00014E8D"/>
    <w:rsid w:val="000230BA"/>
    <w:rsid w:val="00025877"/>
    <w:rsid w:val="00030AA8"/>
    <w:rsid w:val="00033764"/>
    <w:rsid w:val="00033C6D"/>
    <w:rsid w:val="00034EAE"/>
    <w:rsid w:val="00036113"/>
    <w:rsid w:val="00043264"/>
    <w:rsid w:val="00053C85"/>
    <w:rsid w:val="00066260"/>
    <w:rsid w:val="00075C5D"/>
    <w:rsid w:val="000775C2"/>
    <w:rsid w:val="00086EFC"/>
    <w:rsid w:val="000A5140"/>
    <w:rsid w:val="000B07FB"/>
    <w:rsid w:val="000B3DFD"/>
    <w:rsid w:val="000B44DD"/>
    <w:rsid w:val="000B6E1F"/>
    <w:rsid w:val="000C5E1C"/>
    <w:rsid w:val="000C627D"/>
    <w:rsid w:val="000C65D6"/>
    <w:rsid w:val="000D1CC4"/>
    <w:rsid w:val="000D4A61"/>
    <w:rsid w:val="000F0BE1"/>
    <w:rsid w:val="000F1369"/>
    <w:rsid w:val="000F154B"/>
    <w:rsid w:val="000F5C33"/>
    <w:rsid w:val="000F7139"/>
    <w:rsid w:val="0010553D"/>
    <w:rsid w:val="001065B5"/>
    <w:rsid w:val="00113992"/>
    <w:rsid w:val="001304A7"/>
    <w:rsid w:val="001350AB"/>
    <w:rsid w:val="00136C2E"/>
    <w:rsid w:val="001422AD"/>
    <w:rsid w:val="00150619"/>
    <w:rsid w:val="00152ADA"/>
    <w:rsid w:val="001566D9"/>
    <w:rsid w:val="00156B5E"/>
    <w:rsid w:val="001653E6"/>
    <w:rsid w:val="00167FCA"/>
    <w:rsid w:val="00176B3F"/>
    <w:rsid w:val="00183237"/>
    <w:rsid w:val="00185526"/>
    <w:rsid w:val="00190150"/>
    <w:rsid w:val="00197C2B"/>
    <w:rsid w:val="001B3B3B"/>
    <w:rsid w:val="001B40DC"/>
    <w:rsid w:val="001D430C"/>
    <w:rsid w:val="001E0105"/>
    <w:rsid w:val="001E21D3"/>
    <w:rsid w:val="001E67B2"/>
    <w:rsid w:val="001E6CDF"/>
    <w:rsid w:val="001F326C"/>
    <w:rsid w:val="001F736B"/>
    <w:rsid w:val="002014F5"/>
    <w:rsid w:val="00204106"/>
    <w:rsid w:val="00206301"/>
    <w:rsid w:val="002151A9"/>
    <w:rsid w:val="00215CC3"/>
    <w:rsid w:val="0021742E"/>
    <w:rsid w:val="00227252"/>
    <w:rsid w:val="002316C5"/>
    <w:rsid w:val="00236DD1"/>
    <w:rsid w:val="00243B03"/>
    <w:rsid w:val="002465FC"/>
    <w:rsid w:val="002524AF"/>
    <w:rsid w:val="002559B9"/>
    <w:rsid w:val="00255E9C"/>
    <w:rsid w:val="0025714D"/>
    <w:rsid w:val="00261828"/>
    <w:rsid w:val="00262667"/>
    <w:rsid w:val="00264939"/>
    <w:rsid w:val="0028341A"/>
    <w:rsid w:val="00284156"/>
    <w:rsid w:val="0028522C"/>
    <w:rsid w:val="00285FC7"/>
    <w:rsid w:val="00293A82"/>
    <w:rsid w:val="002A5D26"/>
    <w:rsid w:val="002A6303"/>
    <w:rsid w:val="002A6B4A"/>
    <w:rsid w:val="002A6FC0"/>
    <w:rsid w:val="002C08E6"/>
    <w:rsid w:val="002C2DDF"/>
    <w:rsid w:val="002C6256"/>
    <w:rsid w:val="002D3C8D"/>
    <w:rsid w:val="002D6A7D"/>
    <w:rsid w:val="002F4BD1"/>
    <w:rsid w:val="00303723"/>
    <w:rsid w:val="00310592"/>
    <w:rsid w:val="00315BD9"/>
    <w:rsid w:val="0032200B"/>
    <w:rsid w:val="0032225D"/>
    <w:rsid w:val="003308C8"/>
    <w:rsid w:val="00334776"/>
    <w:rsid w:val="00337B3A"/>
    <w:rsid w:val="00340628"/>
    <w:rsid w:val="00341AC1"/>
    <w:rsid w:val="00341B25"/>
    <w:rsid w:val="00354D2A"/>
    <w:rsid w:val="00355611"/>
    <w:rsid w:val="00357543"/>
    <w:rsid w:val="00361729"/>
    <w:rsid w:val="00365017"/>
    <w:rsid w:val="00370318"/>
    <w:rsid w:val="00374A98"/>
    <w:rsid w:val="00387841"/>
    <w:rsid w:val="00390CEF"/>
    <w:rsid w:val="00391D84"/>
    <w:rsid w:val="0039209E"/>
    <w:rsid w:val="003A20A9"/>
    <w:rsid w:val="003A65CB"/>
    <w:rsid w:val="003B0360"/>
    <w:rsid w:val="003B0FAE"/>
    <w:rsid w:val="003B1A43"/>
    <w:rsid w:val="003D1D77"/>
    <w:rsid w:val="003F258B"/>
    <w:rsid w:val="003F2BA3"/>
    <w:rsid w:val="003F456C"/>
    <w:rsid w:val="003F66C6"/>
    <w:rsid w:val="00406F3F"/>
    <w:rsid w:val="00410356"/>
    <w:rsid w:val="00411830"/>
    <w:rsid w:val="00416B86"/>
    <w:rsid w:val="00421908"/>
    <w:rsid w:val="00425B1F"/>
    <w:rsid w:val="004267DE"/>
    <w:rsid w:val="00437DEE"/>
    <w:rsid w:val="00443FC1"/>
    <w:rsid w:val="004448B4"/>
    <w:rsid w:val="0044589E"/>
    <w:rsid w:val="00450E1F"/>
    <w:rsid w:val="00455D6C"/>
    <w:rsid w:val="00456DD3"/>
    <w:rsid w:val="00457FB1"/>
    <w:rsid w:val="00461B98"/>
    <w:rsid w:val="004744A3"/>
    <w:rsid w:val="004823F3"/>
    <w:rsid w:val="00484133"/>
    <w:rsid w:val="004854D6"/>
    <w:rsid w:val="00491D26"/>
    <w:rsid w:val="00496A57"/>
    <w:rsid w:val="004B6297"/>
    <w:rsid w:val="004C7742"/>
    <w:rsid w:val="004D19A1"/>
    <w:rsid w:val="004D57C4"/>
    <w:rsid w:val="004D7760"/>
    <w:rsid w:val="004E2644"/>
    <w:rsid w:val="004E62DD"/>
    <w:rsid w:val="004F3FD9"/>
    <w:rsid w:val="004F6428"/>
    <w:rsid w:val="00506B32"/>
    <w:rsid w:val="00510D48"/>
    <w:rsid w:val="00514EB8"/>
    <w:rsid w:val="005165EE"/>
    <w:rsid w:val="00520FA8"/>
    <w:rsid w:val="005237E4"/>
    <w:rsid w:val="00524F40"/>
    <w:rsid w:val="00525CBB"/>
    <w:rsid w:val="00545461"/>
    <w:rsid w:val="00550FFB"/>
    <w:rsid w:val="00554CE3"/>
    <w:rsid w:val="0056209C"/>
    <w:rsid w:val="0057250D"/>
    <w:rsid w:val="00572C9E"/>
    <w:rsid w:val="00572F16"/>
    <w:rsid w:val="00575DFC"/>
    <w:rsid w:val="00576062"/>
    <w:rsid w:val="005824D3"/>
    <w:rsid w:val="00583A47"/>
    <w:rsid w:val="00584649"/>
    <w:rsid w:val="0058607B"/>
    <w:rsid w:val="0059098C"/>
    <w:rsid w:val="00591443"/>
    <w:rsid w:val="0059554D"/>
    <w:rsid w:val="005A603B"/>
    <w:rsid w:val="005A6D8C"/>
    <w:rsid w:val="005B5B18"/>
    <w:rsid w:val="005B7A33"/>
    <w:rsid w:val="005B7BB1"/>
    <w:rsid w:val="005D6BA6"/>
    <w:rsid w:val="005E3685"/>
    <w:rsid w:val="005E3B3C"/>
    <w:rsid w:val="005E4492"/>
    <w:rsid w:val="005E79E5"/>
    <w:rsid w:val="00600AAE"/>
    <w:rsid w:val="00601835"/>
    <w:rsid w:val="006110B2"/>
    <w:rsid w:val="006112EC"/>
    <w:rsid w:val="00612381"/>
    <w:rsid w:val="00612CA8"/>
    <w:rsid w:val="006166F2"/>
    <w:rsid w:val="00617502"/>
    <w:rsid w:val="00621156"/>
    <w:rsid w:val="00626C32"/>
    <w:rsid w:val="006312B9"/>
    <w:rsid w:val="006354E4"/>
    <w:rsid w:val="006403C1"/>
    <w:rsid w:val="00644B7E"/>
    <w:rsid w:val="00645CC2"/>
    <w:rsid w:val="00646367"/>
    <w:rsid w:val="00646818"/>
    <w:rsid w:val="00660CE1"/>
    <w:rsid w:val="006651EB"/>
    <w:rsid w:val="00665D17"/>
    <w:rsid w:val="00666904"/>
    <w:rsid w:val="00672891"/>
    <w:rsid w:val="00673996"/>
    <w:rsid w:val="00680904"/>
    <w:rsid w:val="00680D4D"/>
    <w:rsid w:val="006A01CE"/>
    <w:rsid w:val="006A0486"/>
    <w:rsid w:val="006A1A0D"/>
    <w:rsid w:val="006A2C41"/>
    <w:rsid w:val="006A48CD"/>
    <w:rsid w:val="006A5635"/>
    <w:rsid w:val="006B3DBA"/>
    <w:rsid w:val="006B492A"/>
    <w:rsid w:val="006C033C"/>
    <w:rsid w:val="006D0D34"/>
    <w:rsid w:val="006D20BE"/>
    <w:rsid w:val="006D7231"/>
    <w:rsid w:val="006E4FD0"/>
    <w:rsid w:val="006F1795"/>
    <w:rsid w:val="00702A4E"/>
    <w:rsid w:val="00703C3F"/>
    <w:rsid w:val="0071201D"/>
    <w:rsid w:val="00717ACD"/>
    <w:rsid w:val="007212D1"/>
    <w:rsid w:val="00723AF5"/>
    <w:rsid w:val="00724BE6"/>
    <w:rsid w:val="00730157"/>
    <w:rsid w:val="00734507"/>
    <w:rsid w:val="00734E56"/>
    <w:rsid w:val="00741AA3"/>
    <w:rsid w:val="00747267"/>
    <w:rsid w:val="00752107"/>
    <w:rsid w:val="007575B0"/>
    <w:rsid w:val="0075780D"/>
    <w:rsid w:val="00775523"/>
    <w:rsid w:val="00782202"/>
    <w:rsid w:val="00795798"/>
    <w:rsid w:val="007A24D0"/>
    <w:rsid w:val="007A2821"/>
    <w:rsid w:val="007B1050"/>
    <w:rsid w:val="007B1479"/>
    <w:rsid w:val="007C72F5"/>
    <w:rsid w:val="007C7990"/>
    <w:rsid w:val="007E314D"/>
    <w:rsid w:val="007E5E8F"/>
    <w:rsid w:val="007E6A4F"/>
    <w:rsid w:val="007F07D9"/>
    <w:rsid w:val="007F4B07"/>
    <w:rsid w:val="00801579"/>
    <w:rsid w:val="00807CAB"/>
    <w:rsid w:val="00822381"/>
    <w:rsid w:val="00824CC0"/>
    <w:rsid w:val="0082655C"/>
    <w:rsid w:val="00827B92"/>
    <w:rsid w:val="008404A8"/>
    <w:rsid w:val="00843833"/>
    <w:rsid w:val="008511FF"/>
    <w:rsid w:val="00854208"/>
    <w:rsid w:val="008567B1"/>
    <w:rsid w:val="00857568"/>
    <w:rsid w:val="00857EAD"/>
    <w:rsid w:val="0086108B"/>
    <w:rsid w:val="008625FA"/>
    <w:rsid w:val="008716CC"/>
    <w:rsid w:val="008733C8"/>
    <w:rsid w:val="00874D3E"/>
    <w:rsid w:val="00874DC3"/>
    <w:rsid w:val="008852F9"/>
    <w:rsid w:val="008861F9"/>
    <w:rsid w:val="00890813"/>
    <w:rsid w:val="00893253"/>
    <w:rsid w:val="00893BBF"/>
    <w:rsid w:val="008A34F8"/>
    <w:rsid w:val="008A60E6"/>
    <w:rsid w:val="008C09F2"/>
    <w:rsid w:val="008D4821"/>
    <w:rsid w:val="008E08A9"/>
    <w:rsid w:val="008E4F21"/>
    <w:rsid w:val="008E729F"/>
    <w:rsid w:val="008E73B4"/>
    <w:rsid w:val="00922D86"/>
    <w:rsid w:val="0094099D"/>
    <w:rsid w:val="00942139"/>
    <w:rsid w:val="0095126B"/>
    <w:rsid w:val="00952696"/>
    <w:rsid w:val="009552AD"/>
    <w:rsid w:val="0095606C"/>
    <w:rsid w:val="00963B36"/>
    <w:rsid w:val="009757D3"/>
    <w:rsid w:val="009772DA"/>
    <w:rsid w:val="00977B53"/>
    <w:rsid w:val="00981635"/>
    <w:rsid w:val="00982C21"/>
    <w:rsid w:val="00984082"/>
    <w:rsid w:val="00990FC2"/>
    <w:rsid w:val="00991892"/>
    <w:rsid w:val="009B23D2"/>
    <w:rsid w:val="009B381A"/>
    <w:rsid w:val="009B620B"/>
    <w:rsid w:val="009B651A"/>
    <w:rsid w:val="009C38B9"/>
    <w:rsid w:val="009C6B05"/>
    <w:rsid w:val="009D77F2"/>
    <w:rsid w:val="009E2AC5"/>
    <w:rsid w:val="009F1F73"/>
    <w:rsid w:val="00A007A0"/>
    <w:rsid w:val="00A01259"/>
    <w:rsid w:val="00A02AF4"/>
    <w:rsid w:val="00A053E9"/>
    <w:rsid w:val="00A10827"/>
    <w:rsid w:val="00A2574C"/>
    <w:rsid w:val="00A36478"/>
    <w:rsid w:val="00A36909"/>
    <w:rsid w:val="00A37100"/>
    <w:rsid w:val="00A3710B"/>
    <w:rsid w:val="00A414ED"/>
    <w:rsid w:val="00A44E4F"/>
    <w:rsid w:val="00A505F5"/>
    <w:rsid w:val="00A612F7"/>
    <w:rsid w:val="00A67989"/>
    <w:rsid w:val="00A7178B"/>
    <w:rsid w:val="00A731B4"/>
    <w:rsid w:val="00A75508"/>
    <w:rsid w:val="00A75DB6"/>
    <w:rsid w:val="00A849E3"/>
    <w:rsid w:val="00A934BD"/>
    <w:rsid w:val="00A96832"/>
    <w:rsid w:val="00AA0939"/>
    <w:rsid w:val="00AB3738"/>
    <w:rsid w:val="00AC3DF3"/>
    <w:rsid w:val="00AD34DF"/>
    <w:rsid w:val="00AD56B8"/>
    <w:rsid w:val="00AE2A65"/>
    <w:rsid w:val="00AE48D2"/>
    <w:rsid w:val="00AE6C3E"/>
    <w:rsid w:val="00AF15A7"/>
    <w:rsid w:val="00AF2F86"/>
    <w:rsid w:val="00AF5ACA"/>
    <w:rsid w:val="00B153D5"/>
    <w:rsid w:val="00B15474"/>
    <w:rsid w:val="00B20284"/>
    <w:rsid w:val="00B22F19"/>
    <w:rsid w:val="00B306E7"/>
    <w:rsid w:val="00B37CA6"/>
    <w:rsid w:val="00B40574"/>
    <w:rsid w:val="00B53526"/>
    <w:rsid w:val="00B642B2"/>
    <w:rsid w:val="00B6438E"/>
    <w:rsid w:val="00B70304"/>
    <w:rsid w:val="00B71FF3"/>
    <w:rsid w:val="00B73CD2"/>
    <w:rsid w:val="00B838F5"/>
    <w:rsid w:val="00B85CC3"/>
    <w:rsid w:val="00B958F1"/>
    <w:rsid w:val="00BA3635"/>
    <w:rsid w:val="00BA3B2B"/>
    <w:rsid w:val="00BA46CD"/>
    <w:rsid w:val="00BB08D1"/>
    <w:rsid w:val="00BC6C48"/>
    <w:rsid w:val="00BE1287"/>
    <w:rsid w:val="00BE7162"/>
    <w:rsid w:val="00BF42E1"/>
    <w:rsid w:val="00BF7296"/>
    <w:rsid w:val="00C043EC"/>
    <w:rsid w:val="00C1139B"/>
    <w:rsid w:val="00C34F88"/>
    <w:rsid w:val="00C354D6"/>
    <w:rsid w:val="00C40033"/>
    <w:rsid w:val="00C419A1"/>
    <w:rsid w:val="00C52C35"/>
    <w:rsid w:val="00C54C95"/>
    <w:rsid w:val="00C575AD"/>
    <w:rsid w:val="00C65A86"/>
    <w:rsid w:val="00C71B34"/>
    <w:rsid w:val="00C82DCF"/>
    <w:rsid w:val="00C8332A"/>
    <w:rsid w:val="00C846AF"/>
    <w:rsid w:val="00C93EF3"/>
    <w:rsid w:val="00C94FD2"/>
    <w:rsid w:val="00C95920"/>
    <w:rsid w:val="00CA7AB2"/>
    <w:rsid w:val="00CB39F7"/>
    <w:rsid w:val="00CB7A9A"/>
    <w:rsid w:val="00CC48B5"/>
    <w:rsid w:val="00CC5381"/>
    <w:rsid w:val="00CC5C7D"/>
    <w:rsid w:val="00CD292E"/>
    <w:rsid w:val="00CD634F"/>
    <w:rsid w:val="00CE0A32"/>
    <w:rsid w:val="00CE0C1B"/>
    <w:rsid w:val="00CF0C37"/>
    <w:rsid w:val="00D10191"/>
    <w:rsid w:val="00D15489"/>
    <w:rsid w:val="00D26076"/>
    <w:rsid w:val="00D3155E"/>
    <w:rsid w:val="00D37F44"/>
    <w:rsid w:val="00D439BE"/>
    <w:rsid w:val="00D44B78"/>
    <w:rsid w:val="00D45AE2"/>
    <w:rsid w:val="00D474B6"/>
    <w:rsid w:val="00D56CA6"/>
    <w:rsid w:val="00D60DB9"/>
    <w:rsid w:val="00D62CDA"/>
    <w:rsid w:val="00D62E92"/>
    <w:rsid w:val="00D646BE"/>
    <w:rsid w:val="00D6509C"/>
    <w:rsid w:val="00D65E57"/>
    <w:rsid w:val="00D66F44"/>
    <w:rsid w:val="00D72962"/>
    <w:rsid w:val="00D757B4"/>
    <w:rsid w:val="00D869DF"/>
    <w:rsid w:val="00D9045E"/>
    <w:rsid w:val="00D9404E"/>
    <w:rsid w:val="00DA0995"/>
    <w:rsid w:val="00DA2F31"/>
    <w:rsid w:val="00DA325D"/>
    <w:rsid w:val="00DA7F38"/>
    <w:rsid w:val="00DA7F8E"/>
    <w:rsid w:val="00DB03EE"/>
    <w:rsid w:val="00DB2729"/>
    <w:rsid w:val="00DB3C93"/>
    <w:rsid w:val="00DC3142"/>
    <w:rsid w:val="00DD0FBA"/>
    <w:rsid w:val="00DD2A13"/>
    <w:rsid w:val="00DD59A5"/>
    <w:rsid w:val="00DE2E0E"/>
    <w:rsid w:val="00DE5557"/>
    <w:rsid w:val="00DF120C"/>
    <w:rsid w:val="00DF204B"/>
    <w:rsid w:val="00DF2A63"/>
    <w:rsid w:val="00DF3C88"/>
    <w:rsid w:val="00E017D9"/>
    <w:rsid w:val="00E02CC0"/>
    <w:rsid w:val="00E02FE5"/>
    <w:rsid w:val="00E11873"/>
    <w:rsid w:val="00E1620C"/>
    <w:rsid w:val="00E236FE"/>
    <w:rsid w:val="00E2579C"/>
    <w:rsid w:val="00E26850"/>
    <w:rsid w:val="00E310B3"/>
    <w:rsid w:val="00E324FE"/>
    <w:rsid w:val="00E4257C"/>
    <w:rsid w:val="00E47891"/>
    <w:rsid w:val="00E6124C"/>
    <w:rsid w:val="00E732A2"/>
    <w:rsid w:val="00E7393A"/>
    <w:rsid w:val="00E73FF8"/>
    <w:rsid w:val="00E8020D"/>
    <w:rsid w:val="00E81DC1"/>
    <w:rsid w:val="00E85964"/>
    <w:rsid w:val="00E944BF"/>
    <w:rsid w:val="00E9611A"/>
    <w:rsid w:val="00E97098"/>
    <w:rsid w:val="00EA7FC7"/>
    <w:rsid w:val="00EB4951"/>
    <w:rsid w:val="00EC35C0"/>
    <w:rsid w:val="00EC3BE0"/>
    <w:rsid w:val="00ED0248"/>
    <w:rsid w:val="00ED6C9B"/>
    <w:rsid w:val="00EE14C4"/>
    <w:rsid w:val="00EE1725"/>
    <w:rsid w:val="00EE2205"/>
    <w:rsid w:val="00EE2478"/>
    <w:rsid w:val="00EE2F15"/>
    <w:rsid w:val="00EE5712"/>
    <w:rsid w:val="00EF2B54"/>
    <w:rsid w:val="00EF679A"/>
    <w:rsid w:val="00F01FF3"/>
    <w:rsid w:val="00F06464"/>
    <w:rsid w:val="00F105A9"/>
    <w:rsid w:val="00F11B4C"/>
    <w:rsid w:val="00F14356"/>
    <w:rsid w:val="00F152AE"/>
    <w:rsid w:val="00F2254A"/>
    <w:rsid w:val="00F33DB7"/>
    <w:rsid w:val="00F37CCF"/>
    <w:rsid w:val="00F41BFF"/>
    <w:rsid w:val="00F451D7"/>
    <w:rsid w:val="00F5740F"/>
    <w:rsid w:val="00F647E6"/>
    <w:rsid w:val="00F64E0C"/>
    <w:rsid w:val="00F679D9"/>
    <w:rsid w:val="00F73005"/>
    <w:rsid w:val="00F815EB"/>
    <w:rsid w:val="00F90CF8"/>
    <w:rsid w:val="00F97343"/>
    <w:rsid w:val="00FB1F6A"/>
    <w:rsid w:val="00FC0F65"/>
    <w:rsid w:val="00FC4D7E"/>
    <w:rsid w:val="00FC70D9"/>
    <w:rsid w:val="00FC7A45"/>
    <w:rsid w:val="00FD0252"/>
    <w:rsid w:val="00FD3A2C"/>
    <w:rsid w:val="00FD5879"/>
    <w:rsid w:val="00FD7C06"/>
    <w:rsid w:val="00FD7C5F"/>
    <w:rsid w:val="00FE1B6D"/>
    <w:rsid w:val="00FE1EE0"/>
    <w:rsid w:val="00FE772A"/>
    <w:rsid w:val="00FE79C2"/>
    <w:rsid w:val="00FF7387"/>
    <w:rsid w:val="00FF77A6"/>
    <w:rsid w:val="00FF7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2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03B"/>
    <w:pPr>
      <w:widowControl w:val="0"/>
      <w:spacing w:line="240" w:lineRule="auto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autoRedefine/>
    <w:qFormat/>
    <w:rsid w:val="00341AC1"/>
    <w:pPr>
      <w:keepNext/>
      <w:keepLines/>
      <w:spacing w:before="480" w:after="260" w:line="413" w:lineRule="auto"/>
      <w:ind w:leftChars="100" w:left="210" w:rightChars="100" w:right="210"/>
      <w:jc w:val="center"/>
      <w:outlineLvl w:val="2"/>
    </w:pPr>
    <w:rPr>
      <w:rFonts w:ascii="华文中宋" w:eastAsia="华文中宋" w:hAnsi="华文中宋"/>
      <w:b/>
      <w:sz w:val="72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4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456C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4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456C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60C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0CE1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A44E4F"/>
    <w:pPr>
      <w:ind w:firstLineChars="200" w:firstLine="420"/>
    </w:pPr>
  </w:style>
  <w:style w:type="character" w:customStyle="1" w:styleId="3Char">
    <w:name w:val="标题 3 Char"/>
    <w:basedOn w:val="a0"/>
    <w:link w:val="3"/>
    <w:rsid w:val="00341AC1"/>
    <w:rPr>
      <w:rFonts w:ascii="华文中宋" w:eastAsia="华文中宋" w:hAnsi="华文中宋" w:cs="Times New Roman"/>
      <w:b/>
      <w:sz w:val="72"/>
      <w:szCs w:val="30"/>
    </w:rPr>
  </w:style>
  <w:style w:type="character" w:customStyle="1" w:styleId="Char10">
    <w:name w:val="页脚 Char1"/>
    <w:basedOn w:val="a0"/>
    <w:uiPriority w:val="99"/>
    <w:rsid w:val="00EA7FC7"/>
    <w:rPr>
      <w:rFonts w:ascii="Calibri" w:eastAsia="宋体" w:hAnsi="Calibri" w:cs="Times New Roman"/>
      <w:sz w:val="18"/>
      <w:szCs w:val="18"/>
    </w:rPr>
  </w:style>
  <w:style w:type="character" w:styleId="a7">
    <w:name w:val="page number"/>
    <w:basedOn w:val="a0"/>
    <w:rsid w:val="00EA7FC7"/>
  </w:style>
  <w:style w:type="paragraph" w:styleId="a8">
    <w:name w:val="Plain Text"/>
    <w:basedOn w:val="a"/>
    <w:link w:val="Char11"/>
    <w:rsid w:val="00EA7FC7"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character" w:customStyle="1" w:styleId="Char2">
    <w:name w:val="纯文本 Char"/>
    <w:basedOn w:val="a0"/>
    <w:uiPriority w:val="99"/>
    <w:semiHidden/>
    <w:rsid w:val="00EA7FC7"/>
    <w:rPr>
      <w:rFonts w:ascii="宋体" w:eastAsia="宋体" w:hAnsi="Courier New" w:cs="Courier New"/>
      <w:szCs w:val="21"/>
    </w:rPr>
  </w:style>
  <w:style w:type="character" w:customStyle="1" w:styleId="Char11">
    <w:name w:val="纯文本 Char1"/>
    <w:basedOn w:val="a0"/>
    <w:link w:val="a8"/>
    <w:rsid w:val="00EA7FC7"/>
    <w:rPr>
      <w:rFonts w:ascii="仿宋_GB2312" w:eastAsia="宋体" w:hAnsi="Times New Roman" w:cs="Times New Roman"/>
      <w:sz w:val="24"/>
      <w:szCs w:val="20"/>
    </w:rPr>
  </w:style>
  <w:style w:type="table" w:styleId="a9">
    <w:name w:val="Table Grid"/>
    <w:basedOn w:val="a1"/>
    <w:uiPriority w:val="59"/>
    <w:rsid w:val="00D15489"/>
    <w:pPr>
      <w:spacing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2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03B"/>
    <w:pPr>
      <w:widowControl w:val="0"/>
      <w:spacing w:line="240" w:lineRule="auto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autoRedefine/>
    <w:qFormat/>
    <w:rsid w:val="00341AC1"/>
    <w:pPr>
      <w:keepNext/>
      <w:keepLines/>
      <w:spacing w:before="480" w:after="260" w:line="413" w:lineRule="auto"/>
      <w:ind w:leftChars="100" w:left="210" w:rightChars="100" w:right="210"/>
      <w:jc w:val="center"/>
      <w:outlineLvl w:val="2"/>
    </w:pPr>
    <w:rPr>
      <w:rFonts w:ascii="华文中宋" w:eastAsia="华文中宋" w:hAnsi="华文中宋"/>
      <w:b/>
      <w:sz w:val="72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4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456C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4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456C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60C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0CE1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A44E4F"/>
    <w:pPr>
      <w:ind w:firstLineChars="200" w:firstLine="420"/>
    </w:pPr>
  </w:style>
  <w:style w:type="character" w:customStyle="1" w:styleId="3Char">
    <w:name w:val="标题 3 Char"/>
    <w:basedOn w:val="a0"/>
    <w:link w:val="3"/>
    <w:rsid w:val="00341AC1"/>
    <w:rPr>
      <w:rFonts w:ascii="华文中宋" w:eastAsia="华文中宋" w:hAnsi="华文中宋" w:cs="Times New Roman"/>
      <w:b/>
      <w:sz w:val="72"/>
      <w:szCs w:val="30"/>
    </w:rPr>
  </w:style>
  <w:style w:type="character" w:customStyle="1" w:styleId="Char10">
    <w:name w:val="页脚 Char1"/>
    <w:basedOn w:val="a0"/>
    <w:uiPriority w:val="99"/>
    <w:rsid w:val="00EA7FC7"/>
    <w:rPr>
      <w:rFonts w:ascii="Calibri" w:eastAsia="宋体" w:hAnsi="Calibri" w:cs="Times New Roman"/>
      <w:sz w:val="18"/>
      <w:szCs w:val="18"/>
    </w:rPr>
  </w:style>
  <w:style w:type="character" w:styleId="a7">
    <w:name w:val="page number"/>
    <w:basedOn w:val="a0"/>
    <w:rsid w:val="00EA7FC7"/>
  </w:style>
  <w:style w:type="paragraph" w:styleId="a8">
    <w:name w:val="Plain Text"/>
    <w:basedOn w:val="a"/>
    <w:link w:val="Char11"/>
    <w:rsid w:val="00EA7FC7"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character" w:customStyle="1" w:styleId="Char2">
    <w:name w:val="纯文本 Char"/>
    <w:basedOn w:val="a0"/>
    <w:uiPriority w:val="99"/>
    <w:semiHidden/>
    <w:rsid w:val="00EA7FC7"/>
    <w:rPr>
      <w:rFonts w:ascii="宋体" w:eastAsia="宋体" w:hAnsi="Courier New" w:cs="Courier New"/>
      <w:szCs w:val="21"/>
    </w:rPr>
  </w:style>
  <w:style w:type="character" w:customStyle="1" w:styleId="Char11">
    <w:name w:val="纯文本 Char1"/>
    <w:basedOn w:val="a0"/>
    <w:link w:val="a8"/>
    <w:rsid w:val="00EA7FC7"/>
    <w:rPr>
      <w:rFonts w:ascii="仿宋_GB2312" w:eastAsia="宋体" w:hAnsi="Times New Roman" w:cs="Times New Roman"/>
      <w:sz w:val="24"/>
      <w:szCs w:val="20"/>
    </w:rPr>
  </w:style>
  <w:style w:type="table" w:styleId="a9">
    <w:name w:val="Table Grid"/>
    <w:basedOn w:val="a1"/>
    <w:uiPriority w:val="59"/>
    <w:rsid w:val="00D15489"/>
    <w:pPr>
      <w:spacing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8A4DB-4E06-4801-B275-7849754B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109</Words>
  <Characters>623</Characters>
  <Application>Microsoft Office Word</Application>
  <DocSecurity>0</DocSecurity>
  <Lines>5</Lines>
  <Paragraphs>1</Paragraphs>
  <ScaleCrop>false</ScaleCrop>
  <Company>微软中国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L4机电中心-龙晖</cp:lastModifiedBy>
  <cp:revision>3</cp:revision>
  <cp:lastPrinted>2017-12-28T01:41:00Z</cp:lastPrinted>
  <dcterms:created xsi:type="dcterms:W3CDTF">2018-04-20T08:56:00Z</dcterms:created>
  <dcterms:modified xsi:type="dcterms:W3CDTF">2018-04-20T09:00:00Z</dcterms:modified>
</cp:coreProperties>
</file>